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Pr="00E328AA" w:rsidRDefault="00FC0771" w:rsidP="00FC0771">
      <w:pPr>
        <w:jc w:val="center"/>
        <w:rPr>
          <w:b/>
          <w:sz w:val="28"/>
          <w:szCs w:val="28"/>
        </w:rPr>
      </w:pPr>
      <w:r w:rsidRPr="00E328AA">
        <w:rPr>
          <w:b/>
          <w:sz w:val="28"/>
          <w:szCs w:val="28"/>
        </w:rPr>
        <w:t>CREATIVE WRITING CLASS AT</w:t>
      </w:r>
    </w:p>
    <w:p w:rsidR="00FC0771" w:rsidRPr="00E328AA" w:rsidRDefault="00FC0771" w:rsidP="00FC0771">
      <w:pPr>
        <w:jc w:val="center"/>
        <w:rPr>
          <w:b/>
          <w:sz w:val="28"/>
          <w:szCs w:val="28"/>
        </w:rPr>
      </w:pPr>
      <w:r w:rsidRPr="00E328AA">
        <w:rPr>
          <w:b/>
          <w:sz w:val="28"/>
          <w:szCs w:val="28"/>
        </w:rPr>
        <w:t>MOBILE METRO JAIL</w:t>
      </w:r>
    </w:p>
    <w:p w:rsidR="00FC0771" w:rsidRDefault="00FC0771" w:rsidP="00FC0771">
      <w:pPr>
        <w:jc w:val="center"/>
        <w:rPr>
          <w:b/>
          <w:sz w:val="28"/>
          <w:szCs w:val="28"/>
        </w:rPr>
      </w:pPr>
    </w:p>
    <w:p w:rsidR="00EB316C" w:rsidRPr="004D2A40" w:rsidRDefault="00FC0771" w:rsidP="00EB316C">
      <w:pPr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="00E86E83" w:rsidRPr="00E86E83">
        <w:rPr>
          <w:b/>
          <w:sz w:val="24"/>
          <w:szCs w:val="24"/>
          <w:u w:val="single"/>
        </w:rPr>
        <w:t>Goals</w:t>
      </w:r>
      <w:r w:rsidR="00E86E83">
        <w:rPr>
          <w:b/>
          <w:sz w:val="24"/>
          <w:szCs w:val="24"/>
        </w:rPr>
        <w:t xml:space="preserve">: </w:t>
      </w:r>
      <w:r w:rsidRPr="004D2A40">
        <w:rPr>
          <w:sz w:val="24"/>
          <w:szCs w:val="24"/>
        </w:rPr>
        <w:t xml:space="preserve">The creative writing class </w:t>
      </w:r>
      <w:r w:rsidR="00065B04" w:rsidRPr="004D2A40">
        <w:rPr>
          <w:sz w:val="24"/>
          <w:szCs w:val="24"/>
        </w:rPr>
        <w:t xml:space="preserve">at </w:t>
      </w:r>
      <w:r w:rsidRPr="004D2A40">
        <w:rPr>
          <w:sz w:val="24"/>
          <w:szCs w:val="24"/>
        </w:rPr>
        <w:t>Mobile Metro Jail is currently structured as an eight-week course of reading and writing, taught once a week for two hours</w:t>
      </w:r>
      <w:r w:rsidR="0004672C" w:rsidRPr="004D2A40">
        <w:rPr>
          <w:sz w:val="24"/>
          <w:szCs w:val="24"/>
        </w:rPr>
        <w:t xml:space="preserve"> for an average of twelve students</w:t>
      </w:r>
      <w:r w:rsidRPr="004D2A40">
        <w:rPr>
          <w:sz w:val="24"/>
          <w:szCs w:val="24"/>
        </w:rPr>
        <w:t xml:space="preserve">.  The goal is to teach reading and writing as life skills that not only enrich intellectually, but </w:t>
      </w:r>
      <w:r w:rsidR="00641322" w:rsidRPr="004D2A40">
        <w:rPr>
          <w:sz w:val="24"/>
          <w:szCs w:val="24"/>
        </w:rPr>
        <w:t xml:space="preserve">provide coping </w:t>
      </w:r>
      <w:r w:rsidR="0015553E" w:rsidRPr="004D2A40">
        <w:rPr>
          <w:sz w:val="24"/>
          <w:szCs w:val="24"/>
        </w:rPr>
        <w:t>techniques</w:t>
      </w:r>
      <w:r w:rsidR="00641322" w:rsidRPr="004D2A40">
        <w:rPr>
          <w:sz w:val="24"/>
          <w:szCs w:val="24"/>
        </w:rPr>
        <w:t xml:space="preserve"> and </w:t>
      </w:r>
      <w:r w:rsidRPr="004D2A40">
        <w:rPr>
          <w:sz w:val="24"/>
          <w:szCs w:val="24"/>
        </w:rPr>
        <w:t>lead to better decision-m</w:t>
      </w:r>
      <w:r w:rsidR="00151AAC" w:rsidRPr="004D2A40">
        <w:rPr>
          <w:sz w:val="24"/>
          <w:szCs w:val="24"/>
        </w:rPr>
        <w:t xml:space="preserve">aking.  </w:t>
      </w:r>
      <w:r w:rsidR="00E328AA">
        <w:rPr>
          <w:sz w:val="24"/>
          <w:szCs w:val="24"/>
        </w:rPr>
        <w:t>Ultimately, finding one’s voice through writing is deeply empowering</w:t>
      </w:r>
      <w:r w:rsidR="00EB316C">
        <w:rPr>
          <w:sz w:val="24"/>
          <w:szCs w:val="24"/>
        </w:rPr>
        <w:t>.  S</w:t>
      </w:r>
      <w:r w:rsidR="00741E23">
        <w:rPr>
          <w:sz w:val="24"/>
          <w:szCs w:val="24"/>
        </w:rPr>
        <w:t xml:space="preserve">tudents </w:t>
      </w:r>
      <w:r w:rsidR="00A80BA1">
        <w:rPr>
          <w:sz w:val="24"/>
          <w:szCs w:val="24"/>
        </w:rPr>
        <w:t>succeed in enhancing</w:t>
      </w:r>
      <w:r w:rsidR="00933E4C">
        <w:rPr>
          <w:sz w:val="24"/>
          <w:szCs w:val="24"/>
        </w:rPr>
        <w:t xml:space="preserve"> their self-esteem</w:t>
      </w:r>
      <w:r w:rsidR="00EB316C">
        <w:rPr>
          <w:sz w:val="24"/>
          <w:szCs w:val="24"/>
        </w:rPr>
        <w:t xml:space="preserve"> through the </w:t>
      </w:r>
      <w:r w:rsidR="00EB316C" w:rsidRPr="004D2A40">
        <w:rPr>
          <w:sz w:val="24"/>
          <w:szCs w:val="24"/>
        </w:rPr>
        <w:t>restorative and rehabilitative power of writing and literature</w:t>
      </w:r>
      <w:r w:rsidR="00EB316C">
        <w:rPr>
          <w:sz w:val="24"/>
          <w:szCs w:val="24"/>
        </w:rPr>
        <w:t>.</w:t>
      </w:r>
      <w:r w:rsidR="00EB316C" w:rsidRPr="004D2A40">
        <w:rPr>
          <w:sz w:val="24"/>
          <w:szCs w:val="24"/>
        </w:rPr>
        <w:t xml:space="preserve">  </w:t>
      </w:r>
    </w:p>
    <w:p w:rsidR="00E328AA" w:rsidRDefault="00E328AA" w:rsidP="00FC0771">
      <w:pPr>
        <w:rPr>
          <w:sz w:val="24"/>
          <w:szCs w:val="24"/>
        </w:rPr>
      </w:pPr>
    </w:p>
    <w:p w:rsidR="00FC0771" w:rsidRPr="004D2A40" w:rsidRDefault="00E86E83" w:rsidP="00E328AA">
      <w:pPr>
        <w:ind w:firstLine="720"/>
        <w:rPr>
          <w:sz w:val="24"/>
          <w:szCs w:val="24"/>
        </w:rPr>
      </w:pPr>
      <w:r w:rsidRPr="00E86E83">
        <w:rPr>
          <w:b/>
          <w:sz w:val="24"/>
          <w:szCs w:val="24"/>
          <w:u w:val="single"/>
        </w:rPr>
        <w:t>Writing</w:t>
      </w:r>
      <w:r>
        <w:rPr>
          <w:b/>
          <w:sz w:val="24"/>
          <w:szCs w:val="24"/>
        </w:rPr>
        <w:t xml:space="preserve">: </w:t>
      </w:r>
      <w:r w:rsidR="00151AAC" w:rsidRPr="004D2A40">
        <w:rPr>
          <w:sz w:val="24"/>
          <w:szCs w:val="24"/>
        </w:rPr>
        <w:t>Students engage in free</w:t>
      </w:r>
      <w:r w:rsidR="00FC0771" w:rsidRPr="004D2A40">
        <w:rPr>
          <w:sz w:val="24"/>
          <w:szCs w:val="24"/>
        </w:rPr>
        <w:t>writing exercises several times a week to begin examining their lives</w:t>
      </w:r>
      <w:r w:rsidR="00641322" w:rsidRPr="004D2A40">
        <w:rPr>
          <w:sz w:val="24"/>
          <w:szCs w:val="24"/>
        </w:rPr>
        <w:t xml:space="preserve"> and choices.  They also write exercises in fictional techniques, such as dialogue, </w:t>
      </w:r>
      <w:r w:rsidR="0015553E" w:rsidRPr="004D2A40">
        <w:rPr>
          <w:sz w:val="24"/>
          <w:szCs w:val="24"/>
        </w:rPr>
        <w:t>and point of view</w:t>
      </w:r>
      <w:r w:rsidR="00046BAD" w:rsidRPr="004D2A40">
        <w:rPr>
          <w:sz w:val="24"/>
          <w:szCs w:val="24"/>
        </w:rPr>
        <w:t>, and try their hand at complete stories</w:t>
      </w:r>
      <w:r w:rsidR="0015553E" w:rsidRPr="004D2A40">
        <w:rPr>
          <w:sz w:val="24"/>
          <w:szCs w:val="24"/>
        </w:rPr>
        <w:t xml:space="preserve">.  </w:t>
      </w:r>
    </w:p>
    <w:p w:rsidR="00641322" w:rsidRPr="004D2A40" w:rsidRDefault="00641322" w:rsidP="00FC0771">
      <w:pPr>
        <w:rPr>
          <w:sz w:val="24"/>
          <w:szCs w:val="24"/>
        </w:rPr>
      </w:pPr>
    </w:p>
    <w:p w:rsidR="00270A07" w:rsidRDefault="00641322" w:rsidP="00270A07">
      <w:pPr>
        <w:rPr>
          <w:sz w:val="24"/>
          <w:szCs w:val="24"/>
        </w:rPr>
      </w:pPr>
      <w:r w:rsidRPr="004D2A40">
        <w:rPr>
          <w:sz w:val="24"/>
          <w:szCs w:val="24"/>
        </w:rPr>
        <w:tab/>
        <w:t>Freewriting is a technique in which students write without stopping or editing</w:t>
      </w:r>
      <w:r w:rsidR="00C419FE">
        <w:rPr>
          <w:sz w:val="24"/>
          <w:szCs w:val="24"/>
        </w:rPr>
        <w:t>,</w:t>
      </w:r>
      <w:r w:rsidRPr="004D2A40">
        <w:rPr>
          <w:sz w:val="24"/>
          <w:szCs w:val="24"/>
        </w:rPr>
        <w:t xml:space="preserve"> for timed periods on a given topic, such as describing their childhood homes, or simply, the color blue.  Freewriting is a powerful therapeutic tool, which the students quickly discover for themselves.  After a freewriting session they sometimes report feeling at peace.  Others weep at accessing painful memories, and </w:t>
      </w:r>
      <w:r w:rsidR="004D2A40">
        <w:rPr>
          <w:sz w:val="24"/>
          <w:szCs w:val="24"/>
        </w:rPr>
        <w:t>find comfort in the class</w:t>
      </w:r>
      <w:r w:rsidR="00065B04" w:rsidRPr="004D2A40">
        <w:rPr>
          <w:sz w:val="24"/>
          <w:szCs w:val="24"/>
        </w:rPr>
        <w:t xml:space="preserve">.  </w:t>
      </w:r>
      <w:r w:rsidR="00CA1100" w:rsidRPr="004D2A40">
        <w:rPr>
          <w:sz w:val="24"/>
          <w:szCs w:val="24"/>
        </w:rPr>
        <w:t xml:space="preserve">One student reported freewriting for the entire three hours he was locked down in the psychiatric ward after an outburst in his unit.  </w:t>
      </w:r>
      <w:r w:rsidR="00151AAC" w:rsidRPr="004D2A40">
        <w:rPr>
          <w:sz w:val="24"/>
          <w:szCs w:val="24"/>
        </w:rPr>
        <w:t xml:space="preserve">Another discovered that writing letters to his girlfriend </w:t>
      </w:r>
      <w:r w:rsidR="00D37920" w:rsidRPr="004D2A40">
        <w:rPr>
          <w:sz w:val="24"/>
          <w:szCs w:val="24"/>
        </w:rPr>
        <w:t xml:space="preserve">instead of having lengthy phone conversations avoided fights and </w:t>
      </w:r>
      <w:r w:rsidR="003A0811" w:rsidRPr="004D2A40">
        <w:rPr>
          <w:sz w:val="24"/>
          <w:szCs w:val="24"/>
        </w:rPr>
        <w:t>opened up</w:t>
      </w:r>
      <w:r w:rsidR="00D37920" w:rsidRPr="004D2A40">
        <w:rPr>
          <w:sz w:val="24"/>
          <w:szCs w:val="24"/>
        </w:rPr>
        <w:t xml:space="preserve"> a new level of </w:t>
      </w:r>
      <w:r w:rsidR="00E86E83">
        <w:rPr>
          <w:sz w:val="24"/>
          <w:szCs w:val="24"/>
        </w:rPr>
        <w:t>communication (</w:t>
      </w:r>
      <w:r w:rsidR="00270A07">
        <w:rPr>
          <w:sz w:val="24"/>
          <w:szCs w:val="24"/>
        </w:rPr>
        <w:t xml:space="preserve">the re-invention of </w:t>
      </w:r>
      <w:r w:rsidR="00E86E83">
        <w:rPr>
          <w:sz w:val="24"/>
          <w:szCs w:val="24"/>
        </w:rPr>
        <w:t>correspondence)</w:t>
      </w:r>
      <w:r w:rsidR="00D37920" w:rsidRPr="004D2A40">
        <w:rPr>
          <w:sz w:val="24"/>
          <w:szCs w:val="24"/>
        </w:rPr>
        <w:t xml:space="preserve">.  </w:t>
      </w:r>
    </w:p>
    <w:p w:rsidR="00270A07" w:rsidRDefault="00270A07" w:rsidP="00270A07">
      <w:pPr>
        <w:rPr>
          <w:sz w:val="24"/>
          <w:szCs w:val="24"/>
        </w:rPr>
      </w:pPr>
    </w:p>
    <w:p w:rsidR="00270A07" w:rsidRPr="004D2A40" w:rsidRDefault="00065B04" w:rsidP="00270A07">
      <w:pPr>
        <w:ind w:firstLine="720"/>
        <w:rPr>
          <w:sz w:val="24"/>
          <w:szCs w:val="24"/>
        </w:rPr>
      </w:pPr>
      <w:r w:rsidRPr="004D2A40">
        <w:rPr>
          <w:sz w:val="24"/>
          <w:szCs w:val="24"/>
        </w:rPr>
        <w:t xml:space="preserve">Freewriting exercises are private unless the students choose to share them.  </w:t>
      </w:r>
      <w:r w:rsidR="00270A07">
        <w:rPr>
          <w:sz w:val="24"/>
          <w:szCs w:val="24"/>
        </w:rPr>
        <w:t>Students are not graded on their writing, so as not to inhibit their output, but each class includes a section on grammar points derived from the previous week’s writing assignment.  A “word of the week” game focuses on vocabulary skills.</w:t>
      </w:r>
    </w:p>
    <w:p w:rsidR="00641322" w:rsidRPr="004D2A40" w:rsidRDefault="00641322" w:rsidP="00FC0771">
      <w:pPr>
        <w:rPr>
          <w:sz w:val="24"/>
          <w:szCs w:val="24"/>
        </w:rPr>
      </w:pPr>
    </w:p>
    <w:p w:rsidR="00151AAC" w:rsidRDefault="00151AAC" w:rsidP="00FC0771">
      <w:pPr>
        <w:rPr>
          <w:sz w:val="24"/>
          <w:szCs w:val="24"/>
        </w:rPr>
      </w:pPr>
      <w:r w:rsidRPr="004D2A40">
        <w:rPr>
          <w:sz w:val="24"/>
          <w:szCs w:val="24"/>
        </w:rPr>
        <w:tab/>
      </w:r>
      <w:r w:rsidR="00270A07">
        <w:rPr>
          <w:b/>
          <w:sz w:val="24"/>
          <w:szCs w:val="24"/>
          <w:u w:val="single"/>
        </w:rPr>
        <w:t>Mentoring</w:t>
      </w:r>
      <w:r w:rsidR="00270A07">
        <w:rPr>
          <w:b/>
          <w:sz w:val="24"/>
          <w:szCs w:val="24"/>
        </w:rPr>
        <w:t xml:space="preserve">: </w:t>
      </w:r>
      <w:r w:rsidRPr="004D2A40">
        <w:rPr>
          <w:sz w:val="24"/>
          <w:szCs w:val="24"/>
        </w:rPr>
        <w:t xml:space="preserve">The writing exercises allow the students to begin to till the soil of their experiences, to reflect on their lives.  </w:t>
      </w:r>
      <w:r w:rsidR="003A0811" w:rsidRPr="004D2A40">
        <w:rPr>
          <w:sz w:val="24"/>
          <w:szCs w:val="24"/>
        </w:rPr>
        <w:t>They generate</w:t>
      </w:r>
      <w:r w:rsidRPr="004D2A40">
        <w:rPr>
          <w:sz w:val="24"/>
          <w:szCs w:val="24"/>
        </w:rPr>
        <w:t xml:space="preserve"> questions</w:t>
      </w:r>
      <w:r w:rsidR="003A0811" w:rsidRPr="004D2A40">
        <w:rPr>
          <w:sz w:val="24"/>
          <w:szCs w:val="24"/>
        </w:rPr>
        <w:t xml:space="preserve"> </w:t>
      </w:r>
      <w:r w:rsidRPr="004D2A40">
        <w:rPr>
          <w:sz w:val="24"/>
          <w:szCs w:val="24"/>
        </w:rPr>
        <w:t xml:space="preserve">of an existential nature: why am I here, what is my purpose, and why do I suffer so much?  A portion of each class is set aside to address the issues that students write about, with an effort to respond first at a literary level, with a poem or story that treats the same issue.  </w:t>
      </w:r>
      <w:r w:rsidR="003A0811" w:rsidRPr="004D2A40">
        <w:rPr>
          <w:sz w:val="24"/>
          <w:szCs w:val="24"/>
        </w:rPr>
        <w:t xml:space="preserve">As almost all of the students have substance abuse problems, principles of Alcoholics </w:t>
      </w:r>
      <w:r w:rsidR="00A32E75">
        <w:rPr>
          <w:sz w:val="24"/>
          <w:szCs w:val="24"/>
        </w:rPr>
        <w:t xml:space="preserve">and Narcotics </w:t>
      </w:r>
      <w:r w:rsidR="003A0811" w:rsidRPr="004D2A40">
        <w:rPr>
          <w:sz w:val="24"/>
          <w:szCs w:val="24"/>
        </w:rPr>
        <w:t>Anonymous are discussed</w:t>
      </w:r>
      <w:r w:rsidR="0032682E">
        <w:rPr>
          <w:sz w:val="24"/>
          <w:szCs w:val="24"/>
        </w:rPr>
        <w:t xml:space="preserve"> where </w:t>
      </w:r>
      <w:r w:rsidR="00A32E75">
        <w:rPr>
          <w:sz w:val="24"/>
          <w:szCs w:val="24"/>
        </w:rPr>
        <w:t>suggest</w:t>
      </w:r>
      <w:r w:rsidR="0032682E">
        <w:rPr>
          <w:sz w:val="24"/>
          <w:szCs w:val="24"/>
        </w:rPr>
        <w:t xml:space="preserve">ed by the </w:t>
      </w:r>
      <w:r w:rsidR="004A4766">
        <w:rPr>
          <w:sz w:val="24"/>
          <w:szCs w:val="24"/>
        </w:rPr>
        <w:t>students’ writing</w:t>
      </w:r>
      <w:r w:rsidR="0032682E">
        <w:rPr>
          <w:sz w:val="24"/>
          <w:szCs w:val="24"/>
        </w:rPr>
        <w:t xml:space="preserve">, and AA literature is made available to </w:t>
      </w:r>
      <w:r w:rsidR="004A4766">
        <w:rPr>
          <w:sz w:val="24"/>
          <w:szCs w:val="24"/>
        </w:rPr>
        <w:t>those who request it</w:t>
      </w:r>
      <w:r w:rsidR="003A0811" w:rsidRPr="004D2A40">
        <w:rPr>
          <w:sz w:val="24"/>
          <w:szCs w:val="24"/>
        </w:rPr>
        <w:t xml:space="preserve">.  Towards the end of the course, discussions </w:t>
      </w:r>
      <w:r w:rsidR="004D2A40" w:rsidRPr="004D2A40">
        <w:rPr>
          <w:sz w:val="24"/>
          <w:szCs w:val="24"/>
        </w:rPr>
        <w:t xml:space="preserve">include </w:t>
      </w:r>
      <w:r w:rsidR="0032682E">
        <w:rPr>
          <w:sz w:val="24"/>
          <w:szCs w:val="24"/>
        </w:rPr>
        <w:t xml:space="preserve">healthy relationships and </w:t>
      </w:r>
      <w:r w:rsidR="004D2A40" w:rsidRPr="004D2A40">
        <w:rPr>
          <w:sz w:val="24"/>
          <w:szCs w:val="24"/>
        </w:rPr>
        <w:t>the importance of planning</w:t>
      </w:r>
      <w:r w:rsidR="005A6B36">
        <w:rPr>
          <w:sz w:val="24"/>
          <w:szCs w:val="24"/>
        </w:rPr>
        <w:t xml:space="preserve"> for life after release.  For this reason, the course might optimally be targeted at inmates who will be released within a short period of completion of class, </w:t>
      </w:r>
      <w:r w:rsidR="00A32E75">
        <w:rPr>
          <w:sz w:val="24"/>
          <w:szCs w:val="24"/>
        </w:rPr>
        <w:t>as part of preparation for re-entry.</w:t>
      </w:r>
    </w:p>
    <w:p w:rsidR="0032682E" w:rsidRPr="004D2A40" w:rsidRDefault="0032682E" w:rsidP="00FC0771">
      <w:pPr>
        <w:rPr>
          <w:sz w:val="24"/>
          <w:szCs w:val="24"/>
        </w:rPr>
      </w:pPr>
    </w:p>
    <w:p w:rsidR="00BF5315" w:rsidRPr="001208C1" w:rsidRDefault="0032682E" w:rsidP="00BF5315">
      <w:pPr>
        <w:ind w:firstLine="720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Reading</w:t>
      </w:r>
      <w:r>
        <w:rPr>
          <w:b/>
          <w:sz w:val="24"/>
          <w:szCs w:val="24"/>
        </w:rPr>
        <w:t xml:space="preserve">:  </w:t>
      </w:r>
      <w:r w:rsidR="00BF5315">
        <w:rPr>
          <w:sz w:val="24"/>
          <w:szCs w:val="24"/>
        </w:rPr>
        <w:t>Students</w:t>
      </w:r>
      <w:r w:rsidR="00BF5315" w:rsidRPr="004D2A40">
        <w:rPr>
          <w:sz w:val="24"/>
          <w:szCs w:val="24"/>
        </w:rPr>
        <w:t xml:space="preserve"> receive weekly reading assignments of two-three short stories, which are discussed in class.  Each student receives a copy of a novel to be read </w:t>
      </w:r>
      <w:r w:rsidR="00BF5315">
        <w:rPr>
          <w:sz w:val="24"/>
          <w:szCs w:val="24"/>
        </w:rPr>
        <w:t>collectively</w:t>
      </w:r>
      <w:r w:rsidR="00BF5315" w:rsidRPr="004D2A40">
        <w:rPr>
          <w:sz w:val="24"/>
          <w:szCs w:val="24"/>
        </w:rPr>
        <w:t xml:space="preserve"> and discussed throughout the course.  </w:t>
      </w:r>
      <w:r w:rsidR="00BF5315">
        <w:rPr>
          <w:sz w:val="24"/>
          <w:szCs w:val="24"/>
        </w:rPr>
        <w:t xml:space="preserve">The first class, of men, </w:t>
      </w:r>
      <w:r w:rsidR="00BF5315" w:rsidRPr="004D2A40">
        <w:rPr>
          <w:sz w:val="24"/>
          <w:szCs w:val="24"/>
        </w:rPr>
        <w:t xml:space="preserve">received the graphic novel </w:t>
      </w:r>
      <w:proofErr w:type="spellStart"/>
      <w:r w:rsidR="00BF5315" w:rsidRPr="004D2A40">
        <w:rPr>
          <w:b/>
          <w:sz w:val="24"/>
          <w:szCs w:val="24"/>
        </w:rPr>
        <w:t>Maus</w:t>
      </w:r>
      <w:proofErr w:type="spellEnd"/>
      <w:r w:rsidR="00BF5315" w:rsidRPr="004D2A40">
        <w:rPr>
          <w:sz w:val="24"/>
          <w:szCs w:val="24"/>
        </w:rPr>
        <w:t xml:space="preserve"> by Art Spiegelman.  The </w:t>
      </w:r>
      <w:r w:rsidR="00BF5315">
        <w:rPr>
          <w:sz w:val="24"/>
          <w:szCs w:val="24"/>
        </w:rPr>
        <w:t>women’s class</w:t>
      </w:r>
      <w:r w:rsidR="00BF5315" w:rsidRPr="004D2A40">
        <w:rPr>
          <w:sz w:val="24"/>
          <w:szCs w:val="24"/>
        </w:rPr>
        <w:t xml:space="preserve"> received </w:t>
      </w:r>
      <w:r w:rsidR="00BF5315" w:rsidRPr="004D2A40">
        <w:rPr>
          <w:b/>
          <w:sz w:val="24"/>
          <w:szCs w:val="24"/>
        </w:rPr>
        <w:t>I Know Why the Caged Bird Sings</w:t>
      </w:r>
      <w:r w:rsidR="00BF5315" w:rsidRPr="004D2A40">
        <w:rPr>
          <w:sz w:val="24"/>
          <w:szCs w:val="24"/>
        </w:rPr>
        <w:t xml:space="preserve"> by Maya Angelou.  Students also have the opportunity to earn books by extra writing, and receive book</w:t>
      </w:r>
      <w:r w:rsidR="00BF5315">
        <w:rPr>
          <w:sz w:val="24"/>
          <w:szCs w:val="24"/>
        </w:rPr>
        <w:t>s</w:t>
      </w:r>
      <w:r w:rsidR="00BF5315" w:rsidRPr="004D2A40">
        <w:rPr>
          <w:sz w:val="24"/>
          <w:szCs w:val="24"/>
        </w:rPr>
        <w:t xml:space="preserve"> of their choice for graduation.</w:t>
      </w:r>
      <w:r w:rsidR="001208C1">
        <w:rPr>
          <w:sz w:val="24"/>
          <w:szCs w:val="24"/>
        </w:rPr>
        <w:t xml:space="preserve">  These range from </w:t>
      </w:r>
      <w:r w:rsidR="001208C1">
        <w:rPr>
          <w:b/>
          <w:sz w:val="24"/>
          <w:szCs w:val="24"/>
        </w:rPr>
        <w:t>The Plague</w:t>
      </w:r>
      <w:r w:rsidR="001208C1">
        <w:rPr>
          <w:sz w:val="24"/>
          <w:szCs w:val="24"/>
        </w:rPr>
        <w:t xml:space="preserve"> by Albert Camus, to books of fairy tales.  </w:t>
      </w:r>
    </w:p>
    <w:p w:rsidR="00BF5315" w:rsidRDefault="00BF5315" w:rsidP="00FC0771">
      <w:pPr>
        <w:rPr>
          <w:sz w:val="24"/>
          <w:szCs w:val="24"/>
        </w:rPr>
      </w:pPr>
    </w:p>
    <w:p w:rsidR="009F6BA1" w:rsidRDefault="003A0811" w:rsidP="00BF5315">
      <w:pPr>
        <w:ind w:firstLine="720"/>
        <w:rPr>
          <w:sz w:val="24"/>
          <w:szCs w:val="24"/>
        </w:rPr>
      </w:pPr>
      <w:r w:rsidRPr="004D2A40">
        <w:rPr>
          <w:sz w:val="24"/>
          <w:szCs w:val="24"/>
        </w:rPr>
        <w:t>The reading assignments are designed to initially capture the students’ interest with stories close to their own expe</w:t>
      </w:r>
      <w:r w:rsidR="001208C1">
        <w:rPr>
          <w:sz w:val="24"/>
          <w:szCs w:val="24"/>
        </w:rPr>
        <w:t xml:space="preserve">rience, including stories set in </w:t>
      </w:r>
      <w:r w:rsidRPr="004D2A40">
        <w:rPr>
          <w:sz w:val="24"/>
          <w:szCs w:val="24"/>
        </w:rPr>
        <w:t xml:space="preserve">prison.  </w:t>
      </w:r>
      <w:r w:rsidR="00BF5315" w:rsidRPr="004D2A40">
        <w:rPr>
          <w:sz w:val="24"/>
          <w:szCs w:val="24"/>
        </w:rPr>
        <w:t>The goal is to create readers, to make the world of books available as guide, comfort and occupation for people who</w:t>
      </w:r>
      <w:r w:rsidR="00BF5315">
        <w:rPr>
          <w:sz w:val="24"/>
          <w:szCs w:val="24"/>
        </w:rPr>
        <w:t xml:space="preserve">se days are empty. </w:t>
      </w:r>
      <w:r w:rsidRPr="004D2A40">
        <w:rPr>
          <w:sz w:val="24"/>
          <w:szCs w:val="24"/>
        </w:rPr>
        <w:t xml:space="preserve"> T</w:t>
      </w:r>
      <w:r w:rsidR="004D2A40" w:rsidRPr="004D2A40">
        <w:rPr>
          <w:sz w:val="24"/>
          <w:szCs w:val="24"/>
        </w:rPr>
        <w:t>he subject matter then expands</w:t>
      </w:r>
      <w:r w:rsidR="004D2A40">
        <w:rPr>
          <w:sz w:val="24"/>
          <w:szCs w:val="24"/>
        </w:rPr>
        <w:t xml:space="preserve"> to include</w:t>
      </w:r>
      <w:r w:rsidRPr="004D2A40">
        <w:rPr>
          <w:sz w:val="24"/>
          <w:szCs w:val="24"/>
        </w:rPr>
        <w:t xml:space="preserve"> stories about polar exploration, </w:t>
      </w:r>
      <w:r w:rsidR="004D2A40" w:rsidRPr="004D2A40">
        <w:rPr>
          <w:sz w:val="24"/>
          <w:szCs w:val="24"/>
        </w:rPr>
        <w:t>fairy tales</w:t>
      </w:r>
      <w:r w:rsidRPr="004D2A40">
        <w:rPr>
          <w:sz w:val="24"/>
          <w:szCs w:val="24"/>
        </w:rPr>
        <w:t>,</w:t>
      </w:r>
      <w:r w:rsidR="004D2A40" w:rsidRPr="004D2A40">
        <w:rPr>
          <w:sz w:val="24"/>
          <w:szCs w:val="24"/>
        </w:rPr>
        <w:t xml:space="preserve"> rap lyrics and the Odyssey</w:t>
      </w:r>
      <w:r w:rsidR="004D2A40">
        <w:rPr>
          <w:sz w:val="24"/>
          <w:szCs w:val="24"/>
        </w:rPr>
        <w:t>, among others</w:t>
      </w:r>
      <w:r w:rsidR="004D2A40" w:rsidRPr="004D2A40">
        <w:rPr>
          <w:sz w:val="24"/>
          <w:szCs w:val="24"/>
        </w:rPr>
        <w:t xml:space="preserve">.  </w:t>
      </w:r>
      <w:r w:rsidR="00C419FE">
        <w:rPr>
          <w:sz w:val="24"/>
          <w:szCs w:val="24"/>
        </w:rPr>
        <w:t>A map of the world is used to track the places that the class reads about or discusses</w:t>
      </w:r>
      <w:r w:rsidR="001208C1">
        <w:rPr>
          <w:sz w:val="24"/>
          <w:szCs w:val="24"/>
        </w:rPr>
        <w:t>, revealing</w:t>
      </w:r>
      <w:r w:rsidR="00C419FE">
        <w:rPr>
          <w:sz w:val="24"/>
          <w:szCs w:val="24"/>
        </w:rPr>
        <w:t xml:space="preserve"> a larger world and choices beyond those that the students ha</w:t>
      </w:r>
      <w:r w:rsidR="00D66364">
        <w:rPr>
          <w:sz w:val="24"/>
          <w:szCs w:val="24"/>
        </w:rPr>
        <w:t>ve</w:t>
      </w:r>
      <w:r w:rsidR="00C419FE">
        <w:rPr>
          <w:sz w:val="24"/>
          <w:szCs w:val="24"/>
        </w:rPr>
        <w:t xml:space="preserve"> experienced.</w:t>
      </w:r>
    </w:p>
    <w:p w:rsidR="00C419FE" w:rsidRDefault="00C419FE" w:rsidP="00FC077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63E7E" w:rsidRDefault="004D2A40" w:rsidP="00C419FE">
      <w:pPr>
        <w:ind w:firstLine="720"/>
        <w:rPr>
          <w:sz w:val="24"/>
          <w:szCs w:val="24"/>
        </w:rPr>
      </w:pPr>
      <w:r w:rsidRPr="004D2A40">
        <w:rPr>
          <w:sz w:val="24"/>
          <w:szCs w:val="24"/>
        </w:rPr>
        <w:t xml:space="preserve">Readings are adjusted from week to week according to the students’ reading levels and interests.  </w:t>
      </w:r>
      <w:r>
        <w:rPr>
          <w:sz w:val="24"/>
          <w:szCs w:val="24"/>
        </w:rPr>
        <w:t>One student reported that instead of playing card ga</w:t>
      </w:r>
      <w:r w:rsidR="00112C4D">
        <w:rPr>
          <w:sz w:val="24"/>
          <w:szCs w:val="24"/>
        </w:rPr>
        <w:t>mes in his cell, he now read</w:t>
      </w:r>
      <w:r w:rsidR="00246A61">
        <w:rPr>
          <w:sz w:val="24"/>
          <w:szCs w:val="24"/>
        </w:rPr>
        <w:t>, requesting</w:t>
      </w:r>
      <w:r w:rsidR="00863E7E">
        <w:rPr>
          <w:sz w:val="24"/>
          <w:szCs w:val="24"/>
        </w:rPr>
        <w:t xml:space="preserve"> a new book each week</w:t>
      </w:r>
      <w:r>
        <w:rPr>
          <w:sz w:val="24"/>
          <w:szCs w:val="24"/>
        </w:rPr>
        <w:t xml:space="preserve">.  </w:t>
      </w:r>
      <w:r w:rsidR="00863E7E">
        <w:rPr>
          <w:sz w:val="24"/>
          <w:szCs w:val="24"/>
        </w:rPr>
        <w:t xml:space="preserve">Another, after reading </w:t>
      </w:r>
      <w:r w:rsidR="00863E7E" w:rsidRPr="001208C1">
        <w:rPr>
          <w:b/>
          <w:sz w:val="24"/>
          <w:szCs w:val="24"/>
        </w:rPr>
        <w:t>To Kill a Mockingbird</w:t>
      </w:r>
      <w:r w:rsidR="00863E7E">
        <w:rPr>
          <w:sz w:val="24"/>
          <w:szCs w:val="24"/>
        </w:rPr>
        <w:t xml:space="preserve">, came to class </w:t>
      </w:r>
      <w:r w:rsidR="00246A61">
        <w:rPr>
          <w:sz w:val="24"/>
          <w:szCs w:val="24"/>
        </w:rPr>
        <w:t xml:space="preserve">caught up in the story, </w:t>
      </w:r>
      <w:r w:rsidR="00863E7E">
        <w:rPr>
          <w:sz w:val="24"/>
          <w:szCs w:val="24"/>
        </w:rPr>
        <w:t xml:space="preserve">demanding to know whether Boo Radley or </w:t>
      </w:r>
      <w:proofErr w:type="spellStart"/>
      <w:r w:rsidR="00863E7E">
        <w:rPr>
          <w:sz w:val="24"/>
          <w:szCs w:val="24"/>
        </w:rPr>
        <w:t>Jem</w:t>
      </w:r>
      <w:proofErr w:type="spellEnd"/>
      <w:r w:rsidR="00863E7E">
        <w:rPr>
          <w:sz w:val="24"/>
          <w:szCs w:val="24"/>
        </w:rPr>
        <w:t xml:space="preserve"> killed Mr. </w:t>
      </w:r>
      <w:proofErr w:type="spellStart"/>
      <w:r w:rsidR="00863E7E">
        <w:rPr>
          <w:sz w:val="24"/>
          <w:szCs w:val="24"/>
        </w:rPr>
        <w:t>Ewell</w:t>
      </w:r>
      <w:proofErr w:type="spellEnd"/>
      <w:r w:rsidR="00863E7E">
        <w:rPr>
          <w:sz w:val="24"/>
          <w:szCs w:val="24"/>
        </w:rPr>
        <w:t>.</w:t>
      </w:r>
    </w:p>
    <w:p w:rsidR="00112C4D" w:rsidRDefault="00112C4D" w:rsidP="00C419FE">
      <w:pPr>
        <w:ind w:firstLine="720"/>
        <w:rPr>
          <w:sz w:val="24"/>
          <w:szCs w:val="24"/>
        </w:rPr>
      </w:pPr>
    </w:p>
    <w:p w:rsidR="00112C4D" w:rsidRDefault="00112C4D" w:rsidP="00C419FE">
      <w:pPr>
        <w:ind w:firstLine="720"/>
        <w:rPr>
          <w:sz w:val="24"/>
          <w:szCs w:val="24"/>
        </w:rPr>
      </w:pPr>
    </w:p>
    <w:p w:rsidR="00863E7E" w:rsidRDefault="00863E7E" w:rsidP="00FC0771">
      <w:pPr>
        <w:rPr>
          <w:sz w:val="24"/>
          <w:szCs w:val="24"/>
        </w:rPr>
      </w:pPr>
      <w:bookmarkStart w:id="0" w:name="_GoBack"/>
      <w:bookmarkEnd w:id="0"/>
    </w:p>
    <w:p w:rsidR="00863E7E" w:rsidRDefault="00806E41" w:rsidP="00FC077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C0771" w:rsidRPr="004D2A40" w:rsidRDefault="00FC0771" w:rsidP="00FC0771">
      <w:pPr>
        <w:jc w:val="center"/>
        <w:rPr>
          <w:b/>
          <w:sz w:val="24"/>
          <w:szCs w:val="24"/>
        </w:rPr>
      </w:pPr>
    </w:p>
    <w:sectPr w:rsidR="00FC0771" w:rsidRPr="004D2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71"/>
    <w:rsid w:val="0004672C"/>
    <w:rsid w:val="00046BAD"/>
    <w:rsid w:val="00065B04"/>
    <w:rsid w:val="00103249"/>
    <w:rsid w:val="00112C4D"/>
    <w:rsid w:val="001208C1"/>
    <w:rsid w:val="00145BCE"/>
    <w:rsid w:val="00151AAC"/>
    <w:rsid w:val="0015553E"/>
    <w:rsid w:val="001B33A4"/>
    <w:rsid w:val="00246A61"/>
    <w:rsid w:val="00270A07"/>
    <w:rsid w:val="003020EF"/>
    <w:rsid w:val="0032682E"/>
    <w:rsid w:val="003A0811"/>
    <w:rsid w:val="004A4766"/>
    <w:rsid w:val="004D2A40"/>
    <w:rsid w:val="005A6B36"/>
    <w:rsid w:val="00641322"/>
    <w:rsid w:val="006446E6"/>
    <w:rsid w:val="006D1021"/>
    <w:rsid w:val="007005AA"/>
    <w:rsid w:val="00741E23"/>
    <w:rsid w:val="00806E41"/>
    <w:rsid w:val="00863E7E"/>
    <w:rsid w:val="00933E4C"/>
    <w:rsid w:val="009F6BA1"/>
    <w:rsid w:val="00A270B7"/>
    <w:rsid w:val="00A32E75"/>
    <w:rsid w:val="00A80BA1"/>
    <w:rsid w:val="00BF5315"/>
    <w:rsid w:val="00C419FE"/>
    <w:rsid w:val="00CA1100"/>
    <w:rsid w:val="00D37920"/>
    <w:rsid w:val="00D66364"/>
    <w:rsid w:val="00E328AA"/>
    <w:rsid w:val="00E86E83"/>
    <w:rsid w:val="00EB316C"/>
    <w:rsid w:val="00FC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hwiseman</dc:creator>
  <cp:lastModifiedBy>hwiseman</cp:lastModifiedBy>
  <cp:revision>27</cp:revision>
  <cp:lastPrinted>2015-07-01T19:05:00Z</cp:lastPrinted>
  <dcterms:created xsi:type="dcterms:W3CDTF">2015-06-29T14:33:00Z</dcterms:created>
  <dcterms:modified xsi:type="dcterms:W3CDTF">2015-07-01T22:30:00Z</dcterms:modified>
</cp:coreProperties>
</file>